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E3A" w:rsidRDefault="002C6440" w:rsidP="007B7E3A">
      <w:pPr>
        <w:jc w:val="cent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bookmarkStart w:id="0" w:name="_GoBack"/>
      <w:bookmarkEnd w:id="0"/>
      <w:r w:rsidR="007B7E3A" w:rsidRPr="007B7E3A">
        <w:rPr>
          <w:sz w:val="32"/>
          <w:szCs w:val="32"/>
        </w:rPr>
        <w:t>P</w:t>
      </w:r>
      <w:r w:rsidR="007B7E3A">
        <w:rPr>
          <w:sz w:val="32"/>
          <w:szCs w:val="32"/>
        </w:rPr>
        <w:t>r</w:t>
      </w:r>
      <w:r w:rsidR="007B7E3A" w:rsidRPr="007B7E3A">
        <w:rPr>
          <w:sz w:val="32"/>
          <w:szCs w:val="32"/>
        </w:rPr>
        <w:t>ijedlog prora</w:t>
      </w:r>
      <w:r w:rsidR="007B7E3A">
        <w:rPr>
          <w:sz w:val="32"/>
          <w:szCs w:val="32"/>
        </w:rPr>
        <w:t>č</w:t>
      </w:r>
      <w:r w:rsidR="007B7E3A" w:rsidRPr="007B7E3A">
        <w:rPr>
          <w:sz w:val="32"/>
          <w:szCs w:val="32"/>
        </w:rPr>
        <w:t>una Grad</w:t>
      </w:r>
      <w:r w:rsidR="007B7E3A">
        <w:rPr>
          <w:sz w:val="32"/>
          <w:szCs w:val="32"/>
        </w:rPr>
        <w:t>a</w:t>
      </w:r>
      <w:r w:rsidR="007B7E3A" w:rsidRPr="007B7E3A">
        <w:rPr>
          <w:sz w:val="32"/>
          <w:szCs w:val="32"/>
        </w:rPr>
        <w:t xml:space="preserve"> Crikvenice za 2014. godinu</w:t>
      </w:r>
    </w:p>
    <w:p w:rsidR="007B7E3A" w:rsidRDefault="007B7E3A" w:rsidP="007B7E3A">
      <w:pPr>
        <w:jc w:val="center"/>
      </w:pPr>
      <w:r w:rsidRPr="007B7E3A">
        <w:rPr>
          <w:sz w:val="32"/>
          <w:szCs w:val="32"/>
        </w:rPr>
        <w:t xml:space="preserve"> po izvorima financiranja</w:t>
      </w:r>
    </w:p>
    <w:tbl>
      <w:tblPr>
        <w:tblW w:w="8840" w:type="dxa"/>
        <w:tblInd w:w="93" w:type="dxa"/>
        <w:tblLook w:val="04A0" w:firstRow="1" w:lastRow="0" w:firstColumn="1" w:lastColumn="0" w:noHBand="0" w:noVBand="1"/>
      </w:tblPr>
      <w:tblGrid>
        <w:gridCol w:w="2500"/>
        <w:gridCol w:w="4800"/>
        <w:gridCol w:w="1540"/>
      </w:tblGrid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BROJ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KONTA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VRSTA PRIHODA / PRIMITAKA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PLANIRANO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PRIHODI / PRIMICI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87.990.101,00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39.242.736,00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Porezi na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614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Porezi na robu i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1.900.000,00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7.090.000,00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kamata na dane zajmove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Administrativne (upravne) pristojbe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Kazne i upravne mjere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683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prihodi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58.736,00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ZA DECENTRALIZIRANE FUNKCIJE-VATROGASTVO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2.032.891,00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42.891,00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izravnanja za decentralizirane funkcije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1.990.000,00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ZA DECENTRALIZIRANE FUNKCIJE OSNOVNO ŠKOLSTVO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1.569.574,00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Porez i prirez na dohodak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555.963,00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izravnanja za decentralizirane funkcije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1.013.611,00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2.113.400,00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2.101.400,00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661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Prihodi koje proračuni i proračunski korisnici ostvare obavljanjem poslova na tržištu (vlastiti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VLASTITI PRIHODI PRORAČUNSKIH KORISNIKA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661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Prihodi koje proračuni i proračunski korisnici ostvare obavljanjem poslova na tržištu (vlastiti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KONCESIJA NA POMORSKOM DOBRU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SPOMENIČKA RENTA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BORAVIŠNA PRISTOJBA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1.888.500,00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Administrativne (upravne) pristojbe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1.888.500,00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KOMUNALNI DOPRINOS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Komunalni doprinosi i naknade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KOMUNALNA NAKNADA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12.580.000,00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Komunalni doprinosi i naknade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12.580.000,00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DOPRINOS ZA ŠUME I NAK ZA NEZAK.IZGR.ZGRADE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VODNI DOPRINOS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TEKUĆE POMOĆI IZ DRŽAVNOG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310.500,00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310.500,00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TEKUĆE POMOĆI IZ ŽUPANIJSKOG PRORAČUN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KAPITALNE POMOĆI IZ DRŽAVNOG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2.900.000,00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OD EU FONDOVA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od međunarodnih organizacija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1.825.000,00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OD EU FONDOVA PRORAČUNSKIM KORISNICIMA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od međunarodnih organizacija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663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Donacije od pravnih i fizičkih osoba izvan opće države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S OSNOVA OSIGURANJA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OD PRODAJE STANOVA SA STANARSKIM PRAVOM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prodaje građevinskih objekata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OSTALI PRIHODI OD NEFINANCIJSKE IMOVINE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prodaje materijalne imovine - prirodnih bogatstava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Prihodi od prodaje građevinskih objekata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OD PRIMLJENIH ZAJMOVA BANAKA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7.620.000,00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844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Primljeni zajmovi od banaka i ostalih financijskih institucija izvan javnog sektora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7.620.000,00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BROJ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KONTA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VRSTA RASHODA / IZDATAKA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PLANIRANO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RASHODI / IZDACI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87.990.101,00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39.242.736,00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A11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ADMINISTRACIJA I UPRAVLJANJE  U UO ZA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DRUŠ.DJEL</w:t>
            </w:r>
            <w:proofErr w:type="spellEnd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. I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LOK.SAMOUPRAVU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2.249.760,00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01 A110101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ODJELA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36.600,00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01 A110103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GRADSKE UPRAVE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1.938.000,00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1.179.000,00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01 A110104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TEKUĆE I INVESTICIJSKO ODRŽAVANJE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01 A110105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ČUVANJE ARHIVE U DRŽAVNOM ARHIVU I IZLUČIVANJE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01 A110107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OPĆI RASHODI GRADONAČELNIKA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246.160,00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Izvanredni rashodi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A11 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ADMINISTRACIJA I UPRAVLJANJE  U UO ZA FINACIJE, TURIZAM I GOSPODARSTVO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12.374.100,00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02 A110201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ODJELA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02 A110202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DJELATNOSTGRADSKE UPRAVE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12.329.100,00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8.050.000,00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1.870.000,00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1.469.100,00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osobama izvan radnog odnosa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A11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ADMINISTRACIJA I UPRAVLJANJE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261.000,00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04 A110401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ODJELA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04 A110402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PROMETNO REDARSTVO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A11 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ADMINISTRACIJA I UPRAVLJANJE MJESNIH ODBORA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271.900,00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05 A110501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OPĆI RASHODI MJESNIH ODBORA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271.900,00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lastRenderedPageBreak/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62.200,00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49.400,00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139.200,00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A11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ADMINISTRACIJA I UPRAVLJANJE GRADSKOG VIJEĆA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467.000,00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07 A110101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GRADSKOG VIJEĆA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467.000,00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A34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ZDRAVSTVENE ZAŠTITE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A34 01 A340103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RAD AMBULANTE JADRANOVO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A34 01 A340104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RAD UDRUGA U ZDRAVSTVU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A34 01 A340108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USLUGE DODATNE ZDRAVSTVENE ZAŠTITE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C13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AKTIVNOSTI GRADSKOG VIJEĆA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437.395,00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C13 01 A130101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FINANCIRANJE POLITIČKIH STRANAKA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279.395,00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279.395,00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C13 01 A130102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FINANCIRANJE NACIONALNIH MANJINA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C13 01 A130103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SAVJET MLADIH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42.500,00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C13 01 A130104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MEĐUNARODNA SURADNJA I SURADNJA S GRADOVIMA PRIJATELJIMA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C13 01 T130101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IZBORI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E15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PROSLAVE BLAGDANA, OBLJETNICA  I DRUGE MANIFESTACIJE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E15 01 A150101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PROSLAVA DANA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E15 01 A150102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PROSLAVA DANA SV. JELENE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E15 01 A150103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PROSLAVA DANA SV. KATARINE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E15 01 A150104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PROSLAVA DANA SV. JAKOVA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E15 01 A150106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PROSLAVA MALE GOSPE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F16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ODNOSA S JAVNOŠĆU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498.000,00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F16 01 A160101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PROMIDŽBA I INFORMIRANJE PUTEM GLASILA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228.000,00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F16 01 A160102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PROMIDŽBA I INFORMIRANJE PUTEM TV  I RADIJA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F16 01 A160105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RADIA DJ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Subvencije trgovačkim društvima, obrtnicima, malim i srednjim poduzetnicima izvan javnog sektora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F16 01 A160107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INTERNET STRANICE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F16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KULTURNA RAZMJENA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F16 04 T160401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KAKO JE DOBRO VIDJETI TE OPET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G40 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ZAŠTITE OKOLIŠA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Aktivnost G40 05 A400501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SANACIJA DEPONIJE DUPLJA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G40 05 A400503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MANIFESTACIJA I OBILJEŽAVANJA VEZANO ZA ZAŠTITU OKOLIŠA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G40 05 T400504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ENERGETSKA UČINKOVITOST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G40 05 T400505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BRIGA O ŽIVOTINJAMA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H41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ZAŠTITE OD POŽARA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416.830,00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JVP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52.330,00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52.330,00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SEZONSKA DJELATNOST VATROGASTVA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RAD UDRUGA U PODRUČJU ZAŠTITE I SPAŠAVANJA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MJERE ZAŠTITE I SPAŠAVANJA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DJELATNOST DOBROVOLJNOG VATROGASNOG DRUŠTVA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I19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NAKNADE ŠTETA I POVRATI SREDSTAVA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I19 01 A190101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NAKNADE ŠTETA I POVRATI SREDSTAVA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Kazne, penali i naknade štete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K21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INFORMIRANJE JAVNOSTI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K21 01 A210101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JAVNA TRIBINA ZA PRORAČUN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K21 01 A210102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PRORAČUN U MALOM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K21 01 A210103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INFORMIRANJE GRAĐANA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K44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UKLJUČIVANJE U  FONDOVE EU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K44 01 T550101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UKLJUČIVANJE U  FONDOVE EU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L22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OTPLATA KREDITA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1.133.000,00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L22 03 T220301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OTPLATA KREDITA PREMA PROGRAMIMA 2008. I 2009.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953.000,00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Kamate za primljene zajmove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Otplata glavnice primljenih zajmova od banaka i ostalih financijskih institucija izvan javnog sektor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803.000,00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L22 03 T220302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OTPLATA KREDITA PREMA PROGRAMIMA 2011.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Kamate za primljene zajmove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N24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PREDŠKOLSKOG ODGOJA I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5.638.650,00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OSNOVNI PROGRAM PREDŠKOLSKOG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5.598.150,00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4.703.300,00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712.850,00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PREDŠKOLE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DODJELA POKLONA DJECI ZA SV. NIKOLU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Program N47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UPRAVLJANJA IMOVINOM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1.335.000,00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N47 03 A470302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UPRAVLJANJE IMOVINOM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235.000,00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N47 03 A470303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NAKNADE ZA ODUZETU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O48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INFORMACIJSKI SUSTAV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O48 01 A480101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STROJNE OPREME I MREŽE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O48 01 A480102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INFORMATIČKIH PROGRAMA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O48 01 A480103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LICENCE ZA SOFTWER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O48 01 A480104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WIRELESS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P49 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GOSPODARSTVA I TURIZMA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595.000,00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P49 02 A490201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RADA PODUZETNIČKOG CENTRA "VINODOL"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Subvencije trgovačkim društvima, obrtnicima, malim i srednjim poduzetnicima izvan javnog sektora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P49 02 A490202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SUBVENCIJA KAMATA NA PODUZETNIČKE KREDITE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P49 02 A490204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SUBVENCIJE PODUZETNICIMA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P49 02 A490205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RADA LAG-A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P49 02 A490206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INFORMIRANJE PODUZETNIKA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R27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OSNOVNOŠKOLSKOG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1.756.286,00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OSNOVNI PROGRAMI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124.706,00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124.706,00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DODATNI PROGRAMI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427.580,00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29.580,00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unutar opće države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PRIJEVOZ UČENIKA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744.000,00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unutar opće države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RADA S DAROVITIM UČENICIMA - NATJECANJA, NAGRAĐIVANJA, STIPENDIJE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244.000,00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ŠKOLSKE MANIFESTACIJE I OBILJEŽAVANJA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FINANCIRANJE UDRUGA U OSNOVNOŠKOLSKOM OBRAZOVANJU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DODJELA POKLONA DJECI ZA SV. NIKOLU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KORIŠTENJE GRADSKE SPORTSKE DVORANE ZA POTREBE OŠ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SUFINCIRANJE PREHRANE UČENIKA U OSNOVNIM ŠKOLAMA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A270310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SURADNJA SA ŠKOLOM IZ ORLOVE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R28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3.113.200,00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Aktivnost R28 04 A240401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USTANOVA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1.877.700,00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1.139.000,00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173.300,00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95.700,00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169.800,00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241.600,00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26.200,00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GLAZBENO-SCENSKI PROGRAM I KULTURNE MANIFESTACIJE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331.200,00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271.500,00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44.500,00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KNJIGA, PJESAMA I SL.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157.500,00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MUZEJSKA I GALERIJSKO-IZLOŽBENA DJELATNOST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93.300,00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74.700,00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IZLOŽBENIH PROSTORA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21.500,00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FINANCIRANJE UDRUGA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295.000,00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265.000,00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ČASOPISE I NOVINE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ČUVANJE I ISTRAŽIVANJE KULTURNE I PRIRODNE BAŠTINE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A280410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MANIFESTACIJE U SVEZI KULTURNE I PRIRODNE BAŠTINE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R28 04 T280408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CI-MED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R49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PRIJEVOZ NA PODRUČJU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R49 01 A490102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SEZONSKA REGULACIJA PROMETA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R49 01 T490101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PROJEKT LOKALNOG PRIJEVOZA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S50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ULAGANJA U POLJOPRIVREDNA ZEMLJIŠTA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S50 01 T500101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AGRO  ZONA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Subvencije trgovačkim društvima, obrtnicima, malim i srednjim poduzetnicima izvan javnog sektora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T30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SPORTA I TEHNIČKE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3.084.500,00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DONACIJE KLUBOVIMA ZA REDOVNU DJELATNOST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1.850.000,00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DONACIJE KLUBOVIMA ZA ODRŽAVANJE ŠPORTSKIH OBJEKATA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KORIŠTENJE GRADSKE ŠPORTSKE DVORANE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DONACIJE KLUBOVIMA ZA KORIŠTENJE ŠPORTSKE DVORANE U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S.Š</w:t>
            </w:r>
            <w:proofErr w:type="spellEnd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168.000,00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DONACIJE KLUBOVIMA ZA KORIŠTENJE ŠPORTSKE DVORANE U OŠ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V.N</w:t>
            </w:r>
            <w:proofErr w:type="spellEnd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lastRenderedPageBreak/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DONACIJE KLUBOVIMA ZA KORIŠTENJE KUGLANE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DONACIJE KLUBOVIMA ZA KORIŠTENJE BAZENA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DONACIJE UDRUGAMA TEHNIČKE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A300110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ZDRAVSTVENA ZAŠTITA SPORTAŠA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A300114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NASTUPI NA DRŽAVNIM, SVJETSKIM I EUROPSKIM PRVENSTVIMA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A300117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MANIFESTACIJE I OBILJEŽAVANJA U SPORTU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89.500,00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A300119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USAVRŠAVANJA STRUČNIH KADROVA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A300120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STIPENDIRANJE VRSNIH SPORTAŠA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V32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SOCIJALNI PROGRAM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2.645.115,00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OBITELJIMA I KUĆANSTVIMA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 STARIJIM I NEMOĆNIM OSOBAMA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STAMBENA ZAJEDNICA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64.500,00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64.500,00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SOCIJALNA SKRB O INVALIDIMA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SOCIJALNA SKRB O DJECI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835.500,00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56.400,00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779.100,00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A320109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SOCIJALNA SKRB O DJECI S TEŠKOĆAMA U RAZVOJU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A320110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FINANCIRANJE UDRUGA U SOCIJALNOJ ZAŠTITI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OSTALE AKTIVNOSTI U SOCIJALNOJ ZAŠTITI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 U KUĆI STARIJIM OSOBAMA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380.115,00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380.115,00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Z01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IMOVINU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Z01 01 K010101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ULAGANJE U OPREMU ZA RAD U JLS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 SREDNJOŠKOLSKO OBRAZOVANJE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Z06 01 K060101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SŠ DR. ANTUNA BARCA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unutar opće države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ZA DECENTRALIZIRANE FUNKCIJE-VATROGASTVO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2.032.891,00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H41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ZAŠTITE OD POŽARA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2.032.891,00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JVP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2.032.891,00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1.427.002,00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66.319,00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46.920,00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65.050,00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ZA DECENTRALIZIRANE FUNKCIJE OSNOVNO ŠKOLSTVO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1.569.574,00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Program R27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OSNOVNOŠKOLSKOG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1.255.963,00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R27 03 A270301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OSNOVNI PROGRAMI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1.255.963,00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549.119,00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584.594,00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11.050,00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Z07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OSNOVNOŠKOLSKO OBRAZOVANJE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313.611,00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Z07 04 K070401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OŠ VN U CRIKVENICI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130.611,00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89.611,00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Z07 04 K070404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OŠ ZC U CRIKVENICI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2.113.400,00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N24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PREDŠKOLSKOG ODGOJA I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2.010.400,00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OSNOVNI PROGRAM PREDŠKOLSKOG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1.979.400,00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404.100,00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195.500,00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68.400,00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62.600,00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278.400,00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MANIFESTACIJA U SVEZI PREDŠKOLSKOG ODGOJA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KRAĆI PROGRAMI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R28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95.200,00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A240401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USTANOVA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38.200,00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1.400,00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2.300,00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GLAZBENO-SCENSKI PROGRAM I KULTURNE MANIFESTACIJE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26.800,00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KNJIGA, PJESAMA I SL.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MUZEJSKA I GALERIJSKO-IZLOŽBENA DJELATNOST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7.800,00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K080157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KNJIŽNI FOND I POHRANJENE UMJETNIČKE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7.800,00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7.800,00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VLASTITI PRIHODI PRORAČUNSKIH KORISNIKA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N24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PREDŠKOLSKOG ODGOJA I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OSNOVNI PROGRAM PREDŠKOLSKOG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R28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MUZEJSKA I GALERIJSKO-IZLOŽBENA DJELATNOST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13.500,00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Program Z18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OPREMU ZA VATROGASNU ZAŠTITU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Z18 01 K180101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OPREMU ZA VATROGASNU ZAŠTITU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KONCESIJA NA POMORSKOM DOBRU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C36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ODRŽAVANJE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POMORSKOG DOBRA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Z12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IZGRADNJA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LUKE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unutar opće države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SPOMENIČKA RENTA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KAPTIALNO ULAGANJE U ARHEOLOŠKI LOKALITET IGRALIŠTE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JAME VRTARE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LOKVIŠĆE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K080114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GRADINU BADANJ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BORAVIŠNA PRISTOJBA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1.888.500,00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A34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ZDRAVSTVENE ZAŠTITE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A34 01 A340102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RAD TURISTIČKE AMBULANTE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C36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ODRŽAVANJE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PROMETNICA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E15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PROSLAVE BLAGDANA, OBLJETNICA  I DRUGE MANIFESTACIJE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E15 01 A150101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PROSLAVA DANA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E15 01 A150105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PROSLAVE BLAGDANA I DRUGE MANIFESTACIJE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P49 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GOSPODARSTVA I TURIZMA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P49 02 A490203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DOLASKA AVIO PRIJEVOZNIKA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Subvencije trgovačkim društvima, obrtnicima, malim i srednjim poduzetnicima izvan javnog sektora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P49 02 A490207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MANIFESTACIJE U TURIZMU - TURISTIČKE ZAJEDNICE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R28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977.000,00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GLAZBENO-SCENSKI PROGRAM I KULTURNE MANIFESTACIJE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977.000,00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T30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SPORTA I TEHNIČKE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202.500,00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T30 01 A300117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MANIFESTACIJE I OBILJEŽAVANJA U SPORTU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202.500,00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56.500,00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KOMUNALNI DOPRINOS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Z12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IZGRADNJA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6.450.000,00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PROJEKTIRANJE PROMETNICA I IZRADA STUDIJA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Kapitalni projekt Z12 07 </w:t>
            </w: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K120705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PROGRAM SUFINANCIRANJA IZGRADNJE PROMETNICA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lastRenderedPageBreak/>
              <w:t>363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unutar opće države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UREĐENJE PROMETNICA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K120709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JAVNA RASVJETA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AGRO ZONA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PROJEKTIRANJE JAVNIH POVRŠINA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K120720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UREĐENJE ŠETNICE TRSTENA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Z13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MJESNIH ODBORA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Z13 01 K130104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PROŠIRENJE JAVNE RASVJETE MO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Z13 01 K130105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PROJEKTNU DOKUMENTACIJU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Z14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PROSTORNO PLANSKU I PROJEKTNU DOKUMENTACIJU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PROJEKTNA DOKUMENTACIJA - LEGALIZACIJA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KOMUNALNA NAKNADA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12.580.000,00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C36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ODRŽAVANJE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9.780.000,00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OBORINSKE KANALIZACIJE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ČIŠĆENJE JAVNIH POVRŠINA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ZELENIH POVRŠINA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JAVNIH WC-A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PROMETNICA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JAVNE RASVJETE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2.350.000,00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A360110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METEOROLOŠKE STANICE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DJEČJIH IGRALIŠTA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GROBLJA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G40 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ZAŠTITE OKOLIŠA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G40 05 A400502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HITNE INTERVENCIJE KOMUNALNOG REDARSTVA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H41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ZAŠTITE OD POŽARA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JVP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1.018.900,00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746.000,00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15.800,00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177.000,00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SEZONSKA DJELATNOST VATROGASTVA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61.100,00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51.750,00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8.350,00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lastRenderedPageBreak/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I42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DEKORACIJA I ILUMINACIJA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I42 01 A420101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DEKORACIJA I ILUMINACIJA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J43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MALIH KOMUNALNIH AKCIJA MO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1.205.000,00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J43 01 A430101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JAVNIH POVRŠINA MO - PROMETNICE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J43 01 A430103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JAVNIH POVRŠINA MO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695.000,00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695.000,00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J43 01 A430104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KULTURNE BAŠTINE MO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R49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PRIJEVOZ NA PODRUČJU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R49 01 T490101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PROJEKT LOKALNOG PRIJEVOZA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DOPRINOS ZA ŠUME I NAK ZA NEZAK.IZGR.ZGRADE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A11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ADMINISTRACIJA I UPRAVLJANJE  U UO ZA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DRUŠ.DJEL</w:t>
            </w:r>
            <w:proofErr w:type="spellEnd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. I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LOK.SAMOUPRAVU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01 A110104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TEKUĆE I INVESTICIJSKO ODRŽAVANJE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C36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ODRŽAVANJE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OSTALE USLUGE VEZANE ZA KOMUNALNU INFRASTRUKTURU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VODNI DOPRINOS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Z12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IZGRADNJA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VODOOPSKRBA PUT DOLCU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Kapitalne pomoći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TEKUĆE POMOĆI IZ DRŽAVNOG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310.500,00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V32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SOCIJALNI PROGRAM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310.500,00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 U KUĆI STARIJIM OSOBAMA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310.500,00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Tekuće donacije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310.500,00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TEKUĆE POMOĆI IZ ŽUPANIJSKOG PRORAČUN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C36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ODRŽAVANJE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C36 01 A360107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POMORSKOG DOBRA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V32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SOCIJALNI PROGRAM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V32 01 A320102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OBITELJIMA I KUĆANSTVIMA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Ostale naknade građanima i kućanstvima iz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KAPITALNE POMOĆI IZ DRŽAVNOG PRORAČUNA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2.900.000,00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Z07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OSNOVNOŠKOLSKO OBRAZOVANJE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Z07 04 K070404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OŠ ZC U CRIKVENICI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Z12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IZGRADNJA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ULAGANJE U PODUZETNIČKU ZONU K3 DUBRAČINA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za ostalu nefinancijsku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ULAGANJE U ROMSKO NASELJE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za ostalu nefinancijsku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Z14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PROSTORNO PLANSKU I PROJEKTNU DOKUMENTACIJU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KATASTARSKA IZMJERA SELCA I JADRANOVA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OD EU FONDOVA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F16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KULTURNA RAZMJENA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F16 04 T160401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KAKO JE DOBRO VIDJETI TE OPET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1.125.000,00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Z07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OSNOVNOŠKOLSKO OBRAZOVANJE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Kapitalni projekt Z07 04 K070404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OŠ ZC U CRIKVENICI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KUPNJA I ULAGANJE U STARU ŠKOLU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OD EU FONDOVA PRORAČUNSKIM KORISNICIMA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R28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R28 04 T280408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CI-MED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638.000,00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H41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ZAŠTITE OD POŽARA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216.500,00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REDOVNA DJELATNOST JVP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150.165,00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119.515,00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27.200,00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250,00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1.200,00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H41 03 A410303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SEZONSKA DJELATNOST VATROGASTVA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66.335,00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56.735,00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Doprinosi na plaće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8.600,00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N24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PREDŠKOLSKOG ODGOJA I OBRAZOVANJA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PREDŠKOLE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N24 04 A240403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DJECA S TEŠKOĆAMA U RAZVOJU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Naknade troškova zaposlenima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R28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GLAZBENO-SCENSKI PROGRAM I KULTURNE MANIFESTACIJE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Ostali nespomenuti 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KNJIGA, PJESAMA I SL.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19.000,00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MUZEJSKA I GALERIJSKO-IZLOŽBENA DJELATNOST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ČASOPISE I NOVINE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A280409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ČUVANJE I ISTRAŽIVANJE KULTURNE I PRIRODNE BAŠTINE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R28 04 A280410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MANIFESTACIJE U SVEZI KULTURNE I PRIRODNE BAŠTINE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287.000,00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KAPTIALNO ULAGANJE U ARHEOLOŠKI LOKALITET IGRALIŠTE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K080114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GRADINU BADANJ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OPREMU ZA MUZEJSKI PROSTOR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K080157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KNJIŽNI FOND I POHRANJENE UMJETNIČKE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OPREMU ZA VATROGASNU ZAŠTITU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Z18 01 K180101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OPREMU ZA VATROGASNU ZAŠTITU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11.500,00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R28 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Aktivnost R28 04 A280403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SUFINANCIRANJE KNJIGA, PJESAMA I SL.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18.500,00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S OSNOVA OSIGURANJA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A11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ADMINISTRACIJA I UPRAVLJANJE  U UO ZA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DRUŠ.DJEL</w:t>
            </w:r>
            <w:proofErr w:type="spellEnd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. I 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LOK.SAMOUPRAVU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A11 01 A110104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TEKUĆE I INVESTICIJSKO ODRŽAVANJE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materijal i energiju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OD PRODAJE STANOVA SA STANARSKIM PRAVOM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Z12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IZGRADNJA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ULAGANJE U ROMSKO NASELJE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za ostalu nefinancijsku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OSTALI PRIHODI OD NEFINANCIJSKE IMOVINE GRADA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E38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ODRŽAVANJE POSLOVNIH I STAMBENIH PROSTORIJA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E38 01 A380101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ODRŽAVNJE POSLOVNIH I STAMBENIH PROSTORIJA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L22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OTPLATA KREDITA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3.147.000,00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L22 03 T220301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OTPLATA KREDITA PREMA PROGRAMIMA 2008. I 2009.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2.347.000,00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Otplata glavnice primljenih zajmova od banaka i ostalih financijskih institucija izvan javnog sektor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2.347.000,00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Tekući projekt L22 03 T220302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OTPLATA KREDITA PREMA PROGRAMIMA 2011.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Otplata glavnice primljenih zajmova od banaka i ostalih financijskih institucija izvan javnog sektor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Z03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PREDŠKOLSKI ODGOJ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Z03 03 K030301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DJEČJI VRTIĆ U CRIKVENICI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176.000,00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MUZEJSKI PROSTOR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PROSTORIJE KNJIŽNICE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K080110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ULAGANJE -  POMOĆNE FUNKCIJE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OPREMU ZA MUZEJSKI PROSTOR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K080157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ULAGANJA U KNJIŽNI FOND I POHRANJENE UMJETNIČKE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Knjige, umjetnička djela i </w:t>
            </w:r>
            <w:proofErr w:type="spellStart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ostalae</w:t>
            </w:r>
            <w:proofErr w:type="spellEnd"/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izložbene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431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Plemeniti metali i ostale pohranjene vrijednosti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Z12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IZGRADNJA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858.000,00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ODVODNJA D8-</w:t>
            </w:r>
            <w:proofErr w:type="spellStart"/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D8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Kapitalne pomoći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KANALIZACIJA RIBARSKA-DVORSKA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Kapitalne pomoći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NOVI PRIKLJUČCI STRUJE I VODE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Građevinski objekti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KANALIZACIJA  ZIDARSKA ULICA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218.000,00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Kapitalne pomoći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218.000,00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Kapitalni projekt Z12 07 </w:t>
            </w: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K120718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KANALIZACIJA DRAMALJSKO SELCE-MILOVANA MUŽEVIĆA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lastRenderedPageBreak/>
              <w:t>386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Kapitalne pomoći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Z14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PROSTORNO PLANSKU I PROJEKTNU DOKUMENTACIJU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92.000,00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IZRADA I AŽURIRANJE SLUŽBENIH PROSTORNIH PODLOGA DRŽAVNE IZMJERE I KATASTRA NEKRETNINA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Pomoći unutar opće države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PROJEKTNA DOKUMENTACIJA - LEGALIZACIJA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Z15 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STJECANJE OSTALE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Z15 02 K150203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UDIO U TRGOVAČKOM DRUŠTVU - AGRO ZONA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Dionice i udjeli u glavnici trgovačkih društava izvan javnog sektora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Z16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NABAVKA INFORMATIČKIH PROGRAMA I HARDWERA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137.000,00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Z16 01 K160101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NABAVKA SOFTWERA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Z16 01 K160102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NABAVKA HARDWERA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87.000,00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Z19 1901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ULAGANJU U IMOVINU ZA RAD JLS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Z19 1901 K190101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ULAGANJU U IMOVINU ZA RAD JLS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Izvor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PRIHODI OD PRIMLJENIH ZAJMOVA BANAKA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7.620.000,00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Z08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KULTURI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1.234.000,00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MUZEJSKI PROSTOR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ATELJE ZVONKA CARA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104.000,00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KUPNJA I ULAGANJE U STARU ŠKOLU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Z08 01 K080159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POSTAV RIBARSKOG MUZEJA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Z09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ŠPORTU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Z09 01 K090101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NOGOMETNO IGRALIŠTE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za ostalu nefinancijsku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Z09 01 K090107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BAZEN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za ostalu nefinancijsku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Z11 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PROGRAMI RAZVOJA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Z11 03 K110301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PROJEKT UKUPNOG RAZVOJA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Z12 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IZGRADNJA KOMUNALNE INFRASTRUKTURE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4.066.000,00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K120707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UREĐENJE PROMETNICA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1.000.000,00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K120708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UREĐENJE ŠETNICE DUBRAČINA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na građevinskim objektima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1.800.000,00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K120713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IZRADA KGIS-A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86.000,00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86.000,00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Kapitalni projekt Z12 07 K120714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ULAGANJE U ROMSKO NASELJE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Dodatna ulaganja za ostalu nefinancijsku imovinu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380.000,00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K120724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PRIPREMNE RADNJE ZA MARINU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Z12 07 K120725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UREĐENJE NOVOG GROBLJA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750.000,00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Materijalna imovina - prirodna bogatstva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Z13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MJESNIH ODBORA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Z13 01 K130101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KAPITALNA ULAGANJA U MALE KOMUNALNE AKCIJE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Postrojenja i oprema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Z13 01 K130102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ULAGANJE U KOMPLEKS MO CRIKVENICA-ZAPAD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Građevinski objekti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Z14 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PROSTORNO PLANSKU I PROJEKTNU DOKUMENTACIJU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1.070.000,00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IDEJNE STUDIJE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SUO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K140103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KAPITALNO ULAGANJE U UPU, DPU, PPU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Z14 01 K140105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ARHITEKTONSKO URBANISTIČKA RJEŠENJA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Nematerijalna proizvedena imovina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Program Z15 02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STJECANJE OSTALE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Z15 02 K150201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STJECANJE OSTALE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400.000,00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411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Materijalna imovina - prirodna bogatstva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300.000,00</w:t>
            </w:r>
          </w:p>
        </w:tc>
      </w:tr>
      <w:tr w:rsidR="007B7E3A" w:rsidRPr="007B7E3A" w:rsidTr="007B7E3A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421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Građevinski objekti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E3A" w:rsidRPr="007B7E3A" w:rsidRDefault="007B7E3A" w:rsidP="007B7E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7B7E3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</w:tbl>
    <w:p w:rsidR="007B7E3A" w:rsidRDefault="007B7E3A"/>
    <w:sectPr w:rsidR="007B7E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E3A" w:rsidRDefault="007B7E3A" w:rsidP="007B7E3A">
      <w:pPr>
        <w:spacing w:after="0" w:line="240" w:lineRule="auto"/>
      </w:pPr>
      <w:r>
        <w:separator/>
      </w:r>
    </w:p>
  </w:endnote>
  <w:endnote w:type="continuationSeparator" w:id="0">
    <w:p w:rsidR="007B7E3A" w:rsidRDefault="007B7E3A" w:rsidP="007B7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530569"/>
      <w:docPartObj>
        <w:docPartGallery w:val="Page Numbers (Bottom of Page)"/>
        <w:docPartUnique/>
      </w:docPartObj>
    </w:sdtPr>
    <w:sdtEndPr/>
    <w:sdtContent>
      <w:p w:rsidR="007B7E3A" w:rsidRDefault="007B7E3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440">
          <w:rPr>
            <w:noProof/>
          </w:rPr>
          <w:t>15</w:t>
        </w:r>
        <w:r>
          <w:fldChar w:fldCharType="end"/>
        </w:r>
      </w:p>
    </w:sdtContent>
  </w:sdt>
  <w:p w:rsidR="007B7E3A" w:rsidRDefault="007B7E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E3A" w:rsidRDefault="007B7E3A" w:rsidP="007B7E3A">
      <w:pPr>
        <w:spacing w:after="0" w:line="240" w:lineRule="auto"/>
      </w:pPr>
      <w:r>
        <w:separator/>
      </w:r>
    </w:p>
  </w:footnote>
  <w:footnote w:type="continuationSeparator" w:id="0">
    <w:p w:rsidR="007B7E3A" w:rsidRDefault="007B7E3A" w:rsidP="007B7E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3A"/>
    <w:rsid w:val="002C6440"/>
    <w:rsid w:val="006978D3"/>
    <w:rsid w:val="007B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7E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7E3A"/>
    <w:rPr>
      <w:color w:val="800080"/>
      <w:u w:val="single"/>
    </w:rPr>
  </w:style>
  <w:style w:type="paragraph" w:customStyle="1" w:styleId="xl63">
    <w:name w:val="xl63"/>
    <w:basedOn w:val="Normal"/>
    <w:rsid w:val="007B7E3A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64">
    <w:name w:val="xl64"/>
    <w:basedOn w:val="Normal"/>
    <w:rsid w:val="007B7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65">
    <w:name w:val="xl65"/>
    <w:basedOn w:val="Normal"/>
    <w:rsid w:val="007B7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66">
    <w:name w:val="xl66"/>
    <w:basedOn w:val="Normal"/>
    <w:rsid w:val="007B7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67">
    <w:name w:val="xl67"/>
    <w:basedOn w:val="Normal"/>
    <w:rsid w:val="007B7E3A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68">
    <w:name w:val="xl68"/>
    <w:basedOn w:val="Normal"/>
    <w:rsid w:val="007B7E3A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69">
    <w:name w:val="xl69"/>
    <w:basedOn w:val="Normal"/>
    <w:rsid w:val="007B7E3A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7B7E3A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7B7E3A"/>
    <w:pP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72">
    <w:name w:val="xl72"/>
    <w:basedOn w:val="Normal"/>
    <w:rsid w:val="007B7E3A"/>
    <w:pP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B7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E3A"/>
  </w:style>
  <w:style w:type="paragraph" w:styleId="Footer">
    <w:name w:val="footer"/>
    <w:basedOn w:val="Normal"/>
    <w:link w:val="FooterChar"/>
    <w:uiPriority w:val="99"/>
    <w:unhideWhenUsed/>
    <w:rsid w:val="007B7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E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7E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7E3A"/>
    <w:rPr>
      <w:color w:val="800080"/>
      <w:u w:val="single"/>
    </w:rPr>
  </w:style>
  <w:style w:type="paragraph" w:customStyle="1" w:styleId="xl63">
    <w:name w:val="xl63"/>
    <w:basedOn w:val="Normal"/>
    <w:rsid w:val="007B7E3A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64">
    <w:name w:val="xl64"/>
    <w:basedOn w:val="Normal"/>
    <w:rsid w:val="007B7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65">
    <w:name w:val="xl65"/>
    <w:basedOn w:val="Normal"/>
    <w:rsid w:val="007B7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66">
    <w:name w:val="xl66"/>
    <w:basedOn w:val="Normal"/>
    <w:rsid w:val="007B7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67">
    <w:name w:val="xl67"/>
    <w:basedOn w:val="Normal"/>
    <w:rsid w:val="007B7E3A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68">
    <w:name w:val="xl68"/>
    <w:basedOn w:val="Normal"/>
    <w:rsid w:val="007B7E3A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69">
    <w:name w:val="xl69"/>
    <w:basedOn w:val="Normal"/>
    <w:rsid w:val="007B7E3A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7B7E3A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7B7E3A"/>
    <w:pP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customStyle="1" w:styleId="xl72">
    <w:name w:val="xl72"/>
    <w:basedOn w:val="Normal"/>
    <w:rsid w:val="007B7E3A"/>
    <w:pP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B7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E3A"/>
  </w:style>
  <w:style w:type="paragraph" w:styleId="Footer">
    <w:name w:val="footer"/>
    <w:basedOn w:val="Normal"/>
    <w:link w:val="FooterChar"/>
    <w:uiPriority w:val="99"/>
    <w:unhideWhenUsed/>
    <w:rsid w:val="007B7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6593</Words>
  <Characters>37586</Characters>
  <Application>Microsoft Office Word</Application>
  <DocSecurity>0</DocSecurity>
  <Lines>313</Lines>
  <Paragraphs>88</Paragraphs>
  <ScaleCrop>false</ScaleCrop>
  <Company/>
  <LinksUpToDate>false</LinksUpToDate>
  <CharactersWithSpaces>44091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2</cp:revision>
  <dcterms:created xsi:type="dcterms:W3CDTF">2013-11-13T10:56:00Z</dcterms:created>
  <dcterms:modified xsi:type="dcterms:W3CDTF">2013-11-13T11:00:00Z</dcterms:modified>
</cp:coreProperties>
</file>